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D04EF9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  <w:r>
        <w:rPr>
          <w:b/>
          <w:color w:val="0F243E" w:themeColor="text2" w:themeShade="8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25.25pt" fillcolor="#06c" strokecolor="#9cf" strokeweight="1.5pt">
            <v:fill r:id="rId5" o:title=""/>
            <v:stroke r:id="rId5" o:title=""/>
            <v:shadow on="t" color="#900"/>
            <v:textpath style="font-family:&quot;Impact&quot;;font-size:20pt;v-text-kern:t" trim="t" fitpath="t" string="Мастер-класс &#10;для воспитателей по развитию речи &#10;"/>
          </v:shape>
        </w:pict>
      </w:r>
    </w:p>
    <w:p w:rsidR="00D04EF9" w:rsidRDefault="00D04EF9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D04EF9" w:rsidRDefault="00D04EF9" w:rsidP="0030157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Cs w:val="32"/>
        </w:rPr>
      </w:pPr>
    </w:p>
    <w:p w:rsidR="0030157B" w:rsidRDefault="0030157B" w:rsidP="0030157B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</w:p>
    <w:p w:rsidR="0030157B" w:rsidRDefault="00D04EF9" w:rsidP="003015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04EF9">
        <w:rPr>
          <w:b/>
          <w:noProof/>
          <w:color w:val="FF0000"/>
          <w:sz w:val="32"/>
          <w:szCs w:val="32"/>
        </w:rPr>
        <w:drawing>
          <wp:inline distT="0" distB="0" distL="0" distR="0">
            <wp:extent cx="6209665" cy="3492937"/>
            <wp:effectExtent l="0" t="0" r="0" b="0"/>
            <wp:docPr id="1" name="Рисунок 1" descr="C:\Users\ЖАРАДАТ\Desktop\ЗАЛИНА\для Залины\ФОТО\IMG-20170215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РАДАТ\Desktop\ЗАЛИНА\для Залины\ФОТО\IMG-20170215-WA0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57B">
        <w:rPr>
          <w:b/>
          <w:color w:val="FF0000"/>
          <w:sz w:val="32"/>
          <w:szCs w:val="32"/>
        </w:rPr>
        <w:t xml:space="preserve">   </w:t>
      </w:r>
    </w:p>
    <w:p w:rsidR="0030157B" w:rsidRDefault="0030157B" w:rsidP="005746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30157B" w:rsidRDefault="0030157B" w:rsidP="005746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30157B" w:rsidRDefault="0030157B" w:rsidP="005746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30157B" w:rsidRDefault="0030157B" w:rsidP="0057460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B48EA" w:rsidRDefault="0030157B" w:rsidP="00C66B13">
      <w:pPr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     </w:t>
      </w:r>
    </w:p>
    <w:p w:rsidR="0030157B" w:rsidRPr="00D04EF9" w:rsidRDefault="006B48EA" w:rsidP="0030157B">
      <w:pPr>
        <w:ind w:left="-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4EF9">
        <w:rPr>
          <w:rFonts w:ascii="Times New Roman" w:hAnsi="Times New Roman" w:cs="Times New Roman"/>
          <w:b/>
          <w:color w:val="7030A0"/>
          <w:sz w:val="36"/>
          <w:szCs w:val="28"/>
        </w:rPr>
        <w:t xml:space="preserve">  </w:t>
      </w:r>
      <w:r w:rsidR="0030157B" w:rsidRPr="00D04EF9">
        <w:rPr>
          <w:rFonts w:ascii="Times New Roman" w:hAnsi="Times New Roman" w:cs="Times New Roman"/>
          <w:b/>
          <w:color w:val="7030A0"/>
          <w:sz w:val="36"/>
          <w:szCs w:val="28"/>
        </w:rPr>
        <w:t xml:space="preserve"> </w:t>
      </w:r>
      <w:r w:rsidR="0030157B" w:rsidRPr="00D04EF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30157B" w:rsidRPr="00D04EF9">
        <w:rPr>
          <w:rFonts w:ascii="Times New Roman" w:hAnsi="Times New Roman" w:cs="Times New Roman"/>
          <w:b/>
          <w:color w:val="7030A0"/>
          <w:sz w:val="28"/>
          <w:szCs w:val="28"/>
        </w:rPr>
        <w:t>Гациева</w:t>
      </w:r>
      <w:proofErr w:type="spellEnd"/>
      <w:r w:rsidR="0030157B" w:rsidRPr="00D04EF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З.З.</w:t>
      </w:r>
    </w:p>
    <w:p w:rsidR="0030157B" w:rsidRPr="00D04EF9" w:rsidRDefault="0030157B" w:rsidP="0030157B">
      <w:pPr>
        <w:ind w:left="-709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4EF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ГБДОУ «Детский сад № 5 «</w:t>
      </w:r>
      <w:proofErr w:type="spellStart"/>
      <w:proofErr w:type="gramStart"/>
      <w:r w:rsidRPr="00D04EF9">
        <w:rPr>
          <w:rFonts w:ascii="Times New Roman" w:hAnsi="Times New Roman" w:cs="Times New Roman"/>
          <w:b/>
          <w:color w:val="7030A0"/>
          <w:sz w:val="28"/>
          <w:szCs w:val="28"/>
        </w:rPr>
        <w:t>Хадижа</w:t>
      </w:r>
      <w:proofErr w:type="spellEnd"/>
      <w:r w:rsidRPr="00D04EF9">
        <w:rPr>
          <w:rFonts w:ascii="Times New Roman" w:hAnsi="Times New Roman" w:cs="Times New Roman"/>
          <w:b/>
          <w:color w:val="7030A0"/>
          <w:sz w:val="28"/>
          <w:szCs w:val="28"/>
        </w:rPr>
        <w:t>»  г.</w:t>
      </w:r>
      <w:proofErr w:type="gramEnd"/>
      <w:r w:rsidRPr="00D04EF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Гудермес</w:t>
      </w:r>
    </w:p>
    <w:p w:rsidR="00C66B13" w:rsidRPr="00D04EF9" w:rsidRDefault="00C66B13" w:rsidP="003015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7030A0"/>
          <w:sz w:val="28"/>
          <w:szCs w:val="28"/>
          <w:bdr w:val="none" w:sz="0" w:space="0" w:color="auto" w:frame="1"/>
        </w:rPr>
      </w:pP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6B48EA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6B48EA">
        <w:rPr>
          <w:b/>
          <w:color w:val="111111"/>
          <w:sz w:val="28"/>
          <w:szCs w:val="28"/>
        </w:rPr>
        <w:t>:</w:t>
      </w:r>
      <w:r w:rsidRPr="0030157B">
        <w:rPr>
          <w:color w:val="111111"/>
          <w:sz w:val="28"/>
          <w:szCs w:val="28"/>
        </w:rPr>
        <w:t xml:space="preserve"> познакомить педагогов с видами нетрадиционных </w:t>
      </w:r>
      <w:r w:rsidRPr="0030157B">
        <w:rPr>
          <w:bCs/>
          <w:color w:val="111111"/>
          <w:sz w:val="28"/>
          <w:szCs w:val="28"/>
        </w:rPr>
        <w:t>пальчиковых</w:t>
      </w:r>
      <w:r w:rsidRPr="0030157B">
        <w:rPr>
          <w:color w:val="111111"/>
          <w:sz w:val="28"/>
          <w:szCs w:val="28"/>
        </w:rPr>
        <w:t> игр и их использование</w:t>
      </w:r>
      <w:r w:rsidR="006B48EA">
        <w:rPr>
          <w:color w:val="111111"/>
          <w:sz w:val="28"/>
          <w:szCs w:val="28"/>
        </w:rPr>
        <w:t>м</w:t>
      </w:r>
      <w:r w:rsidRPr="0030157B">
        <w:rPr>
          <w:color w:val="111111"/>
          <w:sz w:val="28"/>
          <w:szCs w:val="28"/>
        </w:rPr>
        <w:t xml:space="preserve"> в образовательном процессе ДОУ.</w:t>
      </w:r>
    </w:p>
    <w:p w:rsidR="00574600" w:rsidRPr="006B48EA" w:rsidRDefault="00574600" w:rsidP="006B48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6B48EA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6B48EA">
        <w:rPr>
          <w:color w:val="111111"/>
          <w:sz w:val="28"/>
          <w:szCs w:val="28"/>
        </w:rPr>
        <w:t>: маленькие резиновые и массажные мячики, бельевые прищепки.</w:t>
      </w:r>
    </w:p>
    <w:p w:rsidR="00574600" w:rsidRPr="0030157B" w:rsidRDefault="00574600" w:rsidP="006B48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6B48EA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6B48EA">
        <w:rPr>
          <w:b/>
          <w:color w:val="111111"/>
          <w:sz w:val="28"/>
          <w:szCs w:val="28"/>
        </w:rPr>
        <w:t>:</w:t>
      </w:r>
      <w:r w:rsidRPr="0030157B">
        <w:rPr>
          <w:color w:val="111111"/>
          <w:sz w:val="28"/>
          <w:szCs w:val="28"/>
        </w:rPr>
        <w:t xml:space="preserve"> мультимедийный диапроектор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(для показа слайдов по тексту)</w:t>
      </w:r>
    </w:p>
    <w:p w:rsidR="00574600" w:rsidRPr="0030157B" w:rsidRDefault="00574600" w:rsidP="006B48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6B48EA">
        <w:rPr>
          <w:b/>
          <w:bCs/>
          <w:sz w:val="28"/>
          <w:szCs w:val="28"/>
        </w:rPr>
        <w:t>Мастер-класс</w:t>
      </w:r>
      <w:r w:rsidRPr="0030157B">
        <w:rPr>
          <w:color w:val="111111"/>
          <w:sz w:val="28"/>
          <w:szCs w:val="28"/>
        </w:rPr>
        <w:t>: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Здравствуйте уважаемые педагоги, я рада видеть вас на нашем </w:t>
      </w:r>
      <w:r w:rsidRPr="0030157B">
        <w:rPr>
          <w:bCs/>
          <w:color w:val="111111"/>
          <w:sz w:val="28"/>
          <w:szCs w:val="28"/>
        </w:rPr>
        <w:t>мастер-классе</w:t>
      </w:r>
      <w:r w:rsidRPr="0030157B">
        <w:rPr>
          <w:color w:val="111111"/>
          <w:sz w:val="28"/>
          <w:szCs w:val="28"/>
        </w:rPr>
        <w:t>. Сегодня мы с вами поговорим о </w:t>
      </w:r>
      <w:r w:rsidRPr="0030157B">
        <w:rPr>
          <w:bCs/>
          <w:color w:val="111111"/>
          <w:sz w:val="28"/>
          <w:szCs w:val="28"/>
        </w:rPr>
        <w:t>развитии речи</w:t>
      </w:r>
      <w:r w:rsidRPr="0030157B">
        <w:rPr>
          <w:color w:val="111111"/>
          <w:sz w:val="28"/>
          <w:szCs w:val="28"/>
        </w:rPr>
        <w:t> посредством использования нетрадиционных </w:t>
      </w:r>
      <w:r w:rsidRPr="0030157B">
        <w:rPr>
          <w:bCs/>
          <w:color w:val="111111"/>
          <w:sz w:val="28"/>
          <w:szCs w:val="28"/>
        </w:rPr>
        <w:t>пальчиковых игр</w:t>
      </w:r>
      <w:r w:rsidRPr="0030157B">
        <w:rPr>
          <w:color w:val="111111"/>
          <w:sz w:val="28"/>
          <w:szCs w:val="28"/>
        </w:rPr>
        <w:t>.</w:t>
      </w:r>
    </w:p>
    <w:p w:rsidR="00574600" w:rsidRPr="006B48EA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Прежде, чем начать свой </w:t>
      </w:r>
      <w:r w:rsidRPr="0030157B">
        <w:rPr>
          <w:bCs/>
          <w:color w:val="111111"/>
          <w:sz w:val="28"/>
          <w:szCs w:val="28"/>
        </w:rPr>
        <w:t>мастер-класс</w:t>
      </w:r>
      <w:r w:rsidRPr="0030157B">
        <w:rPr>
          <w:color w:val="111111"/>
          <w:sz w:val="28"/>
          <w:szCs w:val="28"/>
        </w:rPr>
        <w:t>, я предлагаю вам ответить на </w:t>
      </w:r>
      <w:r w:rsidRPr="006B48EA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6B48EA">
        <w:rPr>
          <w:color w:val="111111"/>
          <w:sz w:val="28"/>
          <w:szCs w:val="28"/>
        </w:rPr>
        <w:t>:</w:t>
      </w:r>
    </w:p>
    <w:p w:rsidR="00574600" w:rsidRPr="0030157B" w:rsidRDefault="00574600" w:rsidP="006B48E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Для чего нужны </w:t>
      </w:r>
      <w:r w:rsidRPr="0030157B">
        <w:rPr>
          <w:bCs/>
          <w:color w:val="111111"/>
          <w:sz w:val="28"/>
          <w:szCs w:val="28"/>
        </w:rPr>
        <w:t>пальчиковые игры и что они развивают</w:t>
      </w:r>
      <w:r w:rsidRPr="0030157B">
        <w:rPr>
          <w:color w:val="111111"/>
          <w:sz w:val="28"/>
          <w:szCs w:val="28"/>
        </w:rPr>
        <w:t>?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(ответы</w:t>
      </w:r>
      <w:proofErr w:type="gramStart"/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0157B">
        <w:rPr>
          <w:color w:val="111111"/>
          <w:sz w:val="28"/>
          <w:szCs w:val="28"/>
        </w:rPr>
        <w:t> .</w:t>
      </w:r>
      <w:proofErr w:type="gramEnd"/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Да, вы абсолютно правы. Игры с </w:t>
      </w:r>
      <w:r w:rsidRPr="0030157B">
        <w:rPr>
          <w:bCs/>
          <w:color w:val="111111"/>
          <w:sz w:val="28"/>
          <w:szCs w:val="28"/>
        </w:rPr>
        <w:t>пальчиками развивают мозг ребёнка</w:t>
      </w:r>
      <w:r w:rsidRPr="0030157B">
        <w:rPr>
          <w:color w:val="111111"/>
          <w:sz w:val="28"/>
          <w:szCs w:val="28"/>
        </w:rPr>
        <w:t>, стимулируют </w:t>
      </w:r>
      <w:r w:rsidRPr="0030157B">
        <w:rPr>
          <w:bCs/>
          <w:color w:val="111111"/>
          <w:sz w:val="28"/>
          <w:szCs w:val="28"/>
        </w:rPr>
        <w:t>развитие речи</w:t>
      </w:r>
      <w:r w:rsidRPr="0030157B">
        <w:rPr>
          <w:color w:val="111111"/>
          <w:sz w:val="28"/>
          <w:szCs w:val="28"/>
        </w:rPr>
        <w:t>, творческие способности, фантазию. Чем </w:t>
      </w:r>
      <w:r w:rsidR="006B48EA">
        <w:rPr>
          <w:bCs/>
          <w:color w:val="111111"/>
          <w:sz w:val="28"/>
          <w:szCs w:val="28"/>
        </w:rPr>
        <w:t>развиты</w:t>
      </w:r>
      <w:r w:rsidRPr="0030157B">
        <w:rPr>
          <w:bCs/>
          <w:color w:val="111111"/>
          <w:sz w:val="28"/>
          <w:szCs w:val="28"/>
        </w:rPr>
        <w:t> </w:t>
      </w:r>
      <w:r w:rsidR="006B48EA">
        <w:rPr>
          <w:color w:val="111111"/>
          <w:sz w:val="28"/>
          <w:szCs w:val="28"/>
        </w:rPr>
        <w:t xml:space="preserve">двигательные </w:t>
      </w:r>
      <w:r w:rsidRPr="0030157B">
        <w:rPr>
          <w:color w:val="111111"/>
          <w:sz w:val="28"/>
          <w:szCs w:val="28"/>
        </w:rPr>
        <w:t>умения </w:t>
      </w:r>
      <w:r w:rsidRPr="0030157B">
        <w:rPr>
          <w:bCs/>
          <w:color w:val="111111"/>
          <w:sz w:val="28"/>
          <w:szCs w:val="28"/>
        </w:rPr>
        <w:t>пальцев рук и всей кисти</w:t>
      </w:r>
      <w:r w:rsidRPr="0030157B">
        <w:rPr>
          <w:color w:val="111111"/>
          <w:sz w:val="28"/>
          <w:szCs w:val="28"/>
        </w:rPr>
        <w:t>, тем успешнее </w:t>
      </w:r>
      <w:r w:rsidRPr="0030157B">
        <w:rPr>
          <w:bCs/>
          <w:color w:val="111111"/>
          <w:sz w:val="28"/>
          <w:szCs w:val="28"/>
        </w:rPr>
        <w:t>развиваются</w:t>
      </w:r>
      <w:r w:rsidRPr="0030157B">
        <w:rPr>
          <w:color w:val="111111"/>
          <w:sz w:val="28"/>
          <w:szCs w:val="28"/>
        </w:rPr>
        <w:t> речевые умения ребенка. Исследования учёных показали, что уровень речевого </w:t>
      </w:r>
      <w:r w:rsidRPr="0030157B">
        <w:rPr>
          <w:bCs/>
          <w:color w:val="111111"/>
          <w:sz w:val="28"/>
          <w:szCs w:val="28"/>
        </w:rPr>
        <w:t>развития </w:t>
      </w:r>
      <w:r w:rsidRPr="0030157B">
        <w:rPr>
          <w:color w:val="111111"/>
          <w:sz w:val="28"/>
          <w:szCs w:val="28"/>
        </w:rPr>
        <w:t xml:space="preserve">детей находится в прямой зависимости от степени </w:t>
      </w:r>
      <w:proofErr w:type="spellStart"/>
      <w:r w:rsidRPr="0030157B">
        <w:rPr>
          <w:color w:val="111111"/>
          <w:sz w:val="28"/>
          <w:szCs w:val="28"/>
        </w:rPr>
        <w:t>сформированности</w:t>
      </w:r>
      <w:proofErr w:type="spellEnd"/>
      <w:r w:rsidRPr="0030157B">
        <w:rPr>
          <w:color w:val="111111"/>
          <w:sz w:val="28"/>
          <w:szCs w:val="28"/>
        </w:rPr>
        <w:t xml:space="preserve"> тонких движений </w:t>
      </w:r>
      <w:r w:rsidRPr="0030157B">
        <w:rPr>
          <w:bCs/>
          <w:color w:val="111111"/>
          <w:sz w:val="28"/>
          <w:szCs w:val="28"/>
        </w:rPr>
        <w:t>пальцев рук</w:t>
      </w:r>
      <w:r w:rsidRPr="0030157B">
        <w:rPr>
          <w:color w:val="111111"/>
          <w:sz w:val="28"/>
          <w:szCs w:val="28"/>
        </w:rPr>
        <w:t>. Чем активнее и точнее движение </w:t>
      </w:r>
      <w:r w:rsidRPr="0030157B">
        <w:rPr>
          <w:bCs/>
          <w:color w:val="111111"/>
          <w:sz w:val="28"/>
          <w:szCs w:val="28"/>
        </w:rPr>
        <w:t>пальцев рук у малыша</w:t>
      </w:r>
      <w:r w:rsidRPr="0030157B">
        <w:rPr>
          <w:color w:val="111111"/>
          <w:sz w:val="28"/>
          <w:szCs w:val="28"/>
        </w:rPr>
        <w:t>, тем быстрее и правильнее он начинает говорить.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Движения </w:t>
      </w:r>
      <w:r w:rsidRPr="0030157B">
        <w:rPr>
          <w:bCs/>
          <w:color w:val="111111"/>
          <w:sz w:val="28"/>
          <w:szCs w:val="28"/>
        </w:rPr>
        <w:t>пальцев рук исторически</w:t>
      </w:r>
      <w:r w:rsidRPr="0030157B">
        <w:rPr>
          <w:color w:val="111111"/>
          <w:sz w:val="28"/>
          <w:szCs w:val="28"/>
        </w:rPr>
        <w:t>, в ходе </w:t>
      </w:r>
      <w:r w:rsidRPr="0030157B">
        <w:rPr>
          <w:bCs/>
          <w:color w:val="111111"/>
          <w:sz w:val="28"/>
          <w:szCs w:val="28"/>
        </w:rPr>
        <w:t>развития человечества</w:t>
      </w:r>
      <w:r w:rsidRPr="0030157B">
        <w:rPr>
          <w:color w:val="111111"/>
          <w:sz w:val="28"/>
          <w:szCs w:val="28"/>
        </w:rPr>
        <w:t>, оказались тесно связанными с речевой функцией. Первой формой общения первобытных людей были жесты, особенно велика была роль руки – она дала возможность путем указывающих, очерчивающих, оборонительных, угрожающих и других движений </w:t>
      </w:r>
      <w:r w:rsidRPr="0030157B">
        <w:rPr>
          <w:bCs/>
          <w:color w:val="111111"/>
          <w:sz w:val="28"/>
          <w:szCs w:val="28"/>
        </w:rPr>
        <w:t>развить тот первичный язык</w:t>
      </w:r>
      <w:r w:rsidRPr="0030157B">
        <w:rPr>
          <w:color w:val="111111"/>
          <w:sz w:val="28"/>
          <w:szCs w:val="28"/>
        </w:rPr>
        <w:t>, с помощью которого люди объяснялись. Позднее жесты стали сочетаться с возгласами, выкриками. Прошли тысячелетия, пока </w:t>
      </w:r>
      <w:r w:rsidRPr="0030157B">
        <w:rPr>
          <w:bCs/>
          <w:color w:val="111111"/>
          <w:sz w:val="28"/>
          <w:szCs w:val="28"/>
        </w:rPr>
        <w:t>развилась словесная речь</w:t>
      </w:r>
      <w:r w:rsidRPr="0030157B">
        <w:rPr>
          <w:color w:val="111111"/>
          <w:sz w:val="28"/>
          <w:szCs w:val="28"/>
        </w:rPr>
        <w:t>, но она долгое время оставалась связанной с жестикуляционной речью.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Движения </w:t>
      </w:r>
      <w:r w:rsidRPr="0030157B">
        <w:rPr>
          <w:bCs/>
          <w:color w:val="111111"/>
          <w:sz w:val="28"/>
          <w:szCs w:val="28"/>
        </w:rPr>
        <w:t>пальцев</w:t>
      </w:r>
      <w:r w:rsidRPr="0030157B">
        <w:rPr>
          <w:color w:val="111111"/>
          <w:sz w:val="28"/>
          <w:szCs w:val="28"/>
        </w:rPr>
        <w:t> рук у людей совершенствовались из поколений в поколения, т. к. люди выполняли руками все более тонкую и сложную работу. В связи с этим происходило увеличение площади двигательной проекции кисти руки в человеческом мозге. Так </w:t>
      </w:r>
      <w:r w:rsidRPr="0030157B">
        <w:rPr>
          <w:bCs/>
          <w:color w:val="111111"/>
          <w:sz w:val="28"/>
          <w:szCs w:val="28"/>
        </w:rPr>
        <w:t>развитие функций руки и речи</w:t>
      </w:r>
      <w:r w:rsidRPr="0030157B">
        <w:rPr>
          <w:color w:val="111111"/>
          <w:sz w:val="28"/>
          <w:szCs w:val="28"/>
        </w:rPr>
        <w:t> у людей шло параллельно.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Примерно таков же ход </w:t>
      </w:r>
      <w:r w:rsidRPr="0030157B">
        <w:rPr>
          <w:bCs/>
          <w:color w:val="111111"/>
          <w:sz w:val="28"/>
          <w:szCs w:val="28"/>
        </w:rPr>
        <w:t>развития речи ребенка</w:t>
      </w:r>
      <w:r w:rsidRPr="0030157B">
        <w:rPr>
          <w:color w:val="111111"/>
          <w:sz w:val="28"/>
          <w:szCs w:val="28"/>
        </w:rPr>
        <w:t>. Сначала </w:t>
      </w:r>
      <w:r w:rsidRPr="0030157B">
        <w:rPr>
          <w:bCs/>
          <w:color w:val="111111"/>
          <w:sz w:val="28"/>
          <w:szCs w:val="28"/>
        </w:rPr>
        <w:t>развиваются тонкие движения пальцев рук</w:t>
      </w:r>
      <w:r w:rsidRPr="0030157B">
        <w:rPr>
          <w:color w:val="111111"/>
          <w:sz w:val="28"/>
          <w:szCs w:val="28"/>
        </w:rPr>
        <w:t>, когда же они достигают достаточной тонкости, начинается </w:t>
      </w:r>
      <w:r w:rsidRPr="0030157B">
        <w:rPr>
          <w:bCs/>
          <w:color w:val="111111"/>
          <w:sz w:val="28"/>
          <w:szCs w:val="28"/>
        </w:rPr>
        <w:t>развитие словесной речи</w:t>
      </w:r>
      <w:r w:rsidRPr="0030157B">
        <w:rPr>
          <w:color w:val="111111"/>
          <w:sz w:val="28"/>
          <w:szCs w:val="28"/>
        </w:rPr>
        <w:t>. </w:t>
      </w:r>
      <w:r w:rsidRPr="0030157B">
        <w:rPr>
          <w:bCs/>
          <w:color w:val="111111"/>
          <w:sz w:val="28"/>
          <w:szCs w:val="28"/>
        </w:rPr>
        <w:t>Развитие движений пальцев</w:t>
      </w:r>
      <w:r w:rsidRPr="0030157B">
        <w:rPr>
          <w:color w:val="111111"/>
          <w:sz w:val="28"/>
          <w:szCs w:val="28"/>
        </w:rPr>
        <w:t> рук как бы подготавливают почву для последующего формирования </w:t>
      </w:r>
      <w:r w:rsidRPr="0030157B">
        <w:rPr>
          <w:bCs/>
          <w:color w:val="111111"/>
          <w:sz w:val="28"/>
          <w:szCs w:val="28"/>
        </w:rPr>
        <w:t>речи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Известный педагог В. А. Сухомлинский </w:t>
      </w:r>
      <w:r w:rsidRPr="0030157B">
        <w:rPr>
          <w:color w:val="111111"/>
          <w:sz w:val="28"/>
          <w:szCs w:val="28"/>
          <w:u w:val="single"/>
          <w:bdr w:val="none" w:sz="0" w:space="0" w:color="auto" w:frame="1"/>
        </w:rPr>
        <w:t>сказал</w:t>
      </w:r>
      <w:r w:rsidRPr="0030157B">
        <w:rPr>
          <w:color w:val="111111"/>
          <w:sz w:val="28"/>
          <w:szCs w:val="28"/>
        </w:rPr>
        <w:t>: "Ум ребёнка находится на кончике его </w:t>
      </w:r>
      <w:r w:rsidRPr="0030157B">
        <w:rPr>
          <w:bCs/>
          <w:color w:val="111111"/>
          <w:sz w:val="28"/>
          <w:szCs w:val="28"/>
        </w:rPr>
        <w:t>пальцев</w:t>
      </w:r>
      <w:r w:rsidRPr="0030157B">
        <w:rPr>
          <w:color w:val="111111"/>
          <w:sz w:val="28"/>
          <w:szCs w:val="28"/>
        </w:rPr>
        <w:t xml:space="preserve">", а </w:t>
      </w:r>
      <w:r w:rsidR="008C6610" w:rsidRPr="0030157B">
        <w:rPr>
          <w:color w:val="111111"/>
          <w:sz w:val="28"/>
          <w:szCs w:val="28"/>
        </w:rPr>
        <w:t>философ</w:t>
      </w:r>
      <w:r w:rsidRPr="0030157B">
        <w:rPr>
          <w:color w:val="111111"/>
          <w:sz w:val="28"/>
          <w:szCs w:val="28"/>
        </w:rPr>
        <w:t xml:space="preserve"> И. Кант, что "Рука-это вышедший наружу мозг человека", "Готовить глаз к видению, руку - к действию и душу к чувствованию", были слова М. </w:t>
      </w:r>
      <w:proofErr w:type="spellStart"/>
      <w:r w:rsidRPr="0030157B">
        <w:rPr>
          <w:color w:val="111111"/>
          <w:sz w:val="28"/>
          <w:szCs w:val="28"/>
        </w:rPr>
        <w:t>Монтессори</w:t>
      </w:r>
      <w:proofErr w:type="spellEnd"/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lastRenderedPageBreak/>
        <w:t>Доказано, что </w:t>
      </w:r>
      <w:r w:rsidRPr="0030157B">
        <w:rPr>
          <w:bCs/>
          <w:color w:val="111111"/>
          <w:sz w:val="28"/>
          <w:szCs w:val="28"/>
        </w:rPr>
        <w:t>развитие мелкой моторики пальцев</w:t>
      </w:r>
      <w:r w:rsidRPr="0030157B">
        <w:rPr>
          <w:color w:val="111111"/>
          <w:sz w:val="28"/>
          <w:szCs w:val="28"/>
        </w:rPr>
        <w:t> рук способствует созреванию областей головного мозга, которые отвечают за речь ребёнка. Моторика </w:t>
      </w:r>
      <w:r w:rsidRPr="0030157B">
        <w:rPr>
          <w:bCs/>
          <w:color w:val="111111"/>
          <w:sz w:val="28"/>
          <w:szCs w:val="28"/>
        </w:rPr>
        <w:t>пальцев рук и уровень развития речи</w:t>
      </w:r>
      <w:r w:rsidRPr="0030157B">
        <w:rPr>
          <w:color w:val="111111"/>
          <w:sz w:val="28"/>
          <w:szCs w:val="28"/>
        </w:rPr>
        <w:t> находятся в прямой зависимости друг от друга. Поэтому для успешного и своевременного </w:t>
      </w:r>
      <w:r w:rsidRPr="0030157B">
        <w:rPr>
          <w:bCs/>
          <w:color w:val="111111"/>
          <w:sz w:val="28"/>
          <w:szCs w:val="28"/>
        </w:rPr>
        <w:t>развития речи ребенка</w:t>
      </w:r>
      <w:r w:rsidRPr="0030157B">
        <w:rPr>
          <w:color w:val="111111"/>
          <w:sz w:val="28"/>
          <w:szCs w:val="28"/>
        </w:rPr>
        <w:t>, необходимо планомерно проводить систематическую работу в данном направлении.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Использование в практике таких здоровье сберегающих технологий как </w:t>
      </w:r>
      <w:r w:rsidRPr="0030157B">
        <w:rPr>
          <w:bCs/>
          <w:color w:val="111111"/>
          <w:sz w:val="28"/>
          <w:szCs w:val="28"/>
        </w:rPr>
        <w:t>пальчиковая</w:t>
      </w:r>
      <w:r w:rsidRPr="0030157B">
        <w:rPr>
          <w:color w:val="111111"/>
          <w:sz w:val="28"/>
          <w:szCs w:val="28"/>
        </w:rPr>
        <w:t> и артикуляционная гимнастика, дыхательные упражнения дают хорошую </w:t>
      </w:r>
      <w:r w:rsidRPr="006B48EA">
        <w:rPr>
          <w:color w:val="111111"/>
          <w:sz w:val="28"/>
          <w:szCs w:val="28"/>
          <w:bdr w:val="none" w:sz="0" w:space="0" w:color="auto" w:frame="1"/>
        </w:rPr>
        <w:t>результативность</w:t>
      </w:r>
      <w:r w:rsidRPr="0030157B">
        <w:rPr>
          <w:color w:val="111111"/>
          <w:sz w:val="28"/>
          <w:szCs w:val="28"/>
        </w:rPr>
        <w:t>: </w:t>
      </w:r>
      <w:r w:rsidRPr="0030157B">
        <w:rPr>
          <w:bCs/>
          <w:color w:val="111111"/>
          <w:sz w:val="28"/>
          <w:szCs w:val="28"/>
        </w:rPr>
        <w:t>пальчиковая</w:t>
      </w:r>
      <w:r w:rsidRPr="0030157B">
        <w:rPr>
          <w:color w:val="111111"/>
          <w:sz w:val="28"/>
          <w:szCs w:val="28"/>
        </w:rPr>
        <w:t> и дыхательная гимнастики. Особенно их использование является эффективным, когда все эти гимнастики применяются в комплексе.</w:t>
      </w:r>
    </w:p>
    <w:p w:rsidR="00574600" w:rsidRPr="0030157B" w:rsidRDefault="00574600" w:rsidP="006B48E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Сегодня я попытаюсь показать вам</w:t>
      </w:r>
      <w:r w:rsidR="006B48EA">
        <w:rPr>
          <w:color w:val="111111"/>
          <w:sz w:val="28"/>
          <w:szCs w:val="28"/>
        </w:rPr>
        <w:t>,</w:t>
      </w:r>
      <w:r w:rsidRPr="0030157B">
        <w:rPr>
          <w:color w:val="111111"/>
          <w:sz w:val="28"/>
          <w:szCs w:val="28"/>
        </w:rPr>
        <w:t xml:space="preserve"> как это работает</w:t>
      </w:r>
      <w:r w:rsidR="006B48EA">
        <w:rPr>
          <w:color w:val="111111"/>
          <w:sz w:val="28"/>
          <w:szCs w:val="28"/>
        </w:rPr>
        <w:t>,</w:t>
      </w:r>
      <w:r w:rsidRPr="0030157B">
        <w:rPr>
          <w:color w:val="111111"/>
          <w:sz w:val="28"/>
          <w:szCs w:val="28"/>
        </w:rPr>
        <w:t xml:space="preserve"> и надеюсь, что вам понравится выполнять незатейливые упражнения, а затем и привнести их в свою работу.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Перед проведением </w:t>
      </w:r>
      <w:r w:rsidRPr="0030157B">
        <w:rPr>
          <w:bCs/>
          <w:color w:val="111111"/>
          <w:sz w:val="28"/>
          <w:szCs w:val="28"/>
        </w:rPr>
        <w:t>мастер</w:t>
      </w:r>
      <w:r w:rsidRPr="0030157B">
        <w:rPr>
          <w:color w:val="111111"/>
          <w:sz w:val="28"/>
          <w:szCs w:val="28"/>
        </w:rPr>
        <w:t> – класса проведем упражнения на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«разогрев»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«Фортепьяно»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Давайте представим, что каждый из нас это клавиша музыкального инструмента, я начинаю игру, задавая ритм, а вы по часовой стрелк</w:t>
      </w:r>
      <w:r w:rsidR="00D04EF9">
        <w:rPr>
          <w:color w:val="111111"/>
          <w:sz w:val="28"/>
          <w:szCs w:val="28"/>
        </w:rPr>
        <w:t>е</w:t>
      </w:r>
      <w:bookmarkStart w:id="0" w:name="_GoBack"/>
      <w:bookmarkEnd w:id="0"/>
      <w:r w:rsidRPr="0030157B">
        <w:rPr>
          <w:color w:val="111111"/>
          <w:sz w:val="28"/>
          <w:szCs w:val="28"/>
        </w:rPr>
        <w:t xml:space="preserve"> продолжаете, как только человек справа от вас выполнит заданное количество хлопков, вы продолжаете и передаете эстафету другому.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(повторяется 2-3 раза с ускорением)</w:t>
      </w:r>
    </w:p>
    <w:p w:rsidR="00574600" w:rsidRPr="006B48EA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sz w:val="28"/>
          <w:szCs w:val="28"/>
        </w:rPr>
      </w:pPr>
      <w:r w:rsidRPr="0030157B">
        <w:rPr>
          <w:color w:val="111111"/>
          <w:sz w:val="28"/>
          <w:szCs w:val="28"/>
        </w:rPr>
        <w:t>А сейчас хорошо настроенные на слаженную работу с положительными эмоциями мы начинаем </w:t>
      </w:r>
      <w:r w:rsidRPr="0030157B">
        <w:rPr>
          <w:bCs/>
          <w:sz w:val="28"/>
          <w:szCs w:val="28"/>
        </w:rPr>
        <w:t>мастер-класс </w:t>
      </w:r>
      <w:r w:rsidRPr="006B48EA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6B48EA">
        <w:rPr>
          <w:b/>
          <w:bCs/>
          <w:i/>
          <w:iCs/>
          <w:sz w:val="28"/>
          <w:szCs w:val="28"/>
        </w:rPr>
        <w:t>Наши пальчики говорят</w:t>
      </w:r>
      <w:r w:rsidRPr="006B48EA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6B48EA">
        <w:rPr>
          <w:b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Уважаемые педагоги, вначале я вам покажу упражнение, а затем выполним его вместе.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«Дятел»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bCs/>
          <w:sz w:val="28"/>
          <w:szCs w:val="28"/>
        </w:rPr>
        <w:t>Тук-тук-тук,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bCs/>
          <w:sz w:val="28"/>
          <w:szCs w:val="28"/>
        </w:rPr>
        <w:t>Тук-тук-тук,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bCs/>
          <w:sz w:val="28"/>
          <w:szCs w:val="28"/>
        </w:rPr>
        <w:t>Раздаётся чей-то стук.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правой. Напряжённым кончиком языка постучать в верхние резцы, отчётливо произнося звук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«д-д-д-д»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Это дятел на сосне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Соединить все </w:t>
      </w:r>
      <w:r w:rsidRPr="0030157B">
        <w:rPr>
          <w:bCs/>
          <w:color w:val="111111"/>
          <w:sz w:val="28"/>
          <w:szCs w:val="28"/>
        </w:rPr>
        <w:t>пальцы правой руки</w:t>
      </w:r>
      <w:r w:rsidRPr="0030157B">
        <w:rPr>
          <w:color w:val="111111"/>
          <w:sz w:val="28"/>
          <w:szCs w:val="28"/>
        </w:rPr>
        <w:t>, изображая клюв дятла, левую руку поднять, </w:t>
      </w:r>
      <w:r w:rsidRPr="0030157B">
        <w:rPr>
          <w:bCs/>
          <w:color w:val="111111"/>
          <w:sz w:val="28"/>
          <w:szCs w:val="28"/>
        </w:rPr>
        <w:t>пальцы развести в стороны</w:t>
      </w:r>
      <w:r w:rsidRPr="0030157B">
        <w:rPr>
          <w:color w:val="111111"/>
          <w:sz w:val="28"/>
          <w:szCs w:val="28"/>
        </w:rPr>
        <w:t>, изображая дерево. Напряжённым кончиком языка постучать в верхние резцы, многократно и отчётливо произнося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«д-д-д-д»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Долбит клювом по коре.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lastRenderedPageBreak/>
        <w:t>А сейчас давайте попробуем повторить упражнение вместе. Приготовились?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На примере данного упражнения мы увидели, как происходит соединение артикуляционного аппарата с движениями рук.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Благодаря такого рода упражнениям</w:t>
      </w:r>
      <w:r w:rsidR="006B48EA">
        <w:rPr>
          <w:color w:val="111111"/>
          <w:sz w:val="28"/>
          <w:szCs w:val="28"/>
        </w:rPr>
        <w:t>,</w:t>
      </w:r>
      <w:r w:rsidRPr="0030157B">
        <w:rPr>
          <w:color w:val="111111"/>
          <w:sz w:val="28"/>
          <w:szCs w:val="28"/>
        </w:rPr>
        <w:t xml:space="preserve"> у ребенка улучшается кровообращение, укрепляются мышцы лица, </w:t>
      </w:r>
      <w:r w:rsidRPr="0030157B">
        <w:rPr>
          <w:bCs/>
          <w:color w:val="111111"/>
          <w:sz w:val="28"/>
          <w:szCs w:val="28"/>
        </w:rPr>
        <w:t>развивается</w:t>
      </w:r>
      <w:r w:rsidRPr="0030157B">
        <w:rPr>
          <w:color w:val="111111"/>
          <w:sz w:val="28"/>
          <w:szCs w:val="28"/>
        </w:rPr>
        <w:t> мелкая моторика рук и в свою очередь речевые центры мозга.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Стимуляция точек соответствия, массаж кистей рук способствуют созреванию нервных клеток и активному функционированию коры головного мозга, что в свою очередь, активно влияет на </w:t>
      </w:r>
      <w:r w:rsidRPr="0030157B">
        <w:rPr>
          <w:bCs/>
          <w:color w:val="111111"/>
          <w:sz w:val="28"/>
          <w:szCs w:val="28"/>
        </w:rPr>
        <w:t>развитие речи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Я предлагаю вам вместе со мной выполни</w:t>
      </w:r>
      <w:r w:rsidR="006B48EA">
        <w:rPr>
          <w:color w:val="111111"/>
          <w:sz w:val="28"/>
          <w:szCs w:val="28"/>
        </w:rPr>
        <w:t>ть</w:t>
      </w:r>
      <w:r w:rsidRPr="0030157B">
        <w:rPr>
          <w:color w:val="111111"/>
          <w:sz w:val="28"/>
          <w:szCs w:val="28"/>
        </w:rPr>
        <w:t xml:space="preserve"> массаж </w:t>
      </w:r>
      <w:r w:rsidRPr="0030157B">
        <w:rPr>
          <w:bCs/>
          <w:color w:val="111111"/>
          <w:sz w:val="28"/>
          <w:szCs w:val="28"/>
        </w:rPr>
        <w:t>пальцев</w:t>
      </w:r>
      <w:r w:rsidRPr="0030157B">
        <w:rPr>
          <w:color w:val="111111"/>
          <w:sz w:val="28"/>
          <w:szCs w:val="28"/>
        </w:rPr>
        <w:t> рук</w:t>
      </w:r>
      <w:r w:rsidR="00BF4FE8">
        <w:rPr>
          <w:color w:val="111111"/>
          <w:sz w:val="28"/>
          <w:szCs w:val="28"/>
        </w:rPr>
        <w:t>,</w:t>
      </w:r>
      <w:r w:rsidRPr="0030157B">
        <w:rPr>
          <w:color w:val="111111"/>
          <w:sz w:val="28"/>
          <w:szCs w:val="28"/>
        </w:rPr>
        <w:t xml:space="preserve"> он будет представлен в стихотворной форме. Данный массаж выполняется специальным массажным шариком. Если у вас под рукой не окажется шарика, можно сделать его самим из бум</w:t>
      </w:r>
      <w:r w:rsidR="00BF4FE8">
        <w:rPr>
          <w:color w:val="111111"/>
          <w:sz w:val="28"/>
          <w:szCs w:val="28"/>
        </w:rPr>
        <w:t>аги. Я буду проговаривать текст</w:t>
      </w:r>
      <w:r w:rsidRPr="0030157B">
        <w:rPr>
          <w:color w:val="111111"/>
          <w:sz w:val="28"/>
          <w:szCs w:val="28"/>
        </w:rPr>
        <w:t xml:space="preserve"> и показывать движения, а вы повторяйте за мной.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 xml:space="preserve">Катится колючий ёжик, нет ни </w:t>
      </w:r>
      <w:r w:rsidR="008C6610" w:rsidRPr="0030157B">
        <w:rPr>
          <w:color w:val="111111"/>
          <w:sz w:val="28"/>
          <w:szCs w:val="28"/>
        </w:rPr>
        <w:t>головы,</w:t>
      </w:r>
      <w:r w:rsidRPr="0030157B">
        <w:rPr>
          <w:color w:val="111111"/>
          <w:sz w:val="28"/>
          <w:szCs w:val="28"/>
        </w:rPr>
        <w:t xml:space="preserve"> ни ножек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По ладошке бежит и пыхтит, пыхтит, пыхтит.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(Катаем шарик</w:t>
      </w:r>
      <w:r w:rsidR="00BF4FE8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слегка сжимая ладонями</w:t>
      </w:r>
      <w:r w:rsidR="00BF4FE8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прямыми движениями между ладонями)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Мне по </w:t>
      </w:r>
      <w:r w:rsidRPr="0030157B">
        <w:rPr>
          <w:bCs/>
          <w:color w:val="111111"/>
          <w:sz w:val="28"/>
          <w:szCs w:val="28"/>
        </w:rPr>
        <w:t>пальчикам бежит и пыхтит</w:t>
      </w:r>
      <w:r w:rsidRPr="0030157B">
        <w:rPr>
          <w:color w:val="111111"/>
          <w:sz w:val="28"/>
          <w:szCs w:val="28"/>
        </w:rPr>
        <w:t>, пыхтит, пыхтит.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Бегает туда-сюда, мне щекотно, да, да, да.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по </w:t>
      </w:r>
      <w:r w:rsidRPr="0030157B">
        <w:rPr>
          <w:bCs/>
          <w:i/>
          <w:iCs/>
          <w:color w:val="111111"/>
          <w:sz w:val="28"/>
          <w:szCs w:val="28"/>
        </w:rPr>
        <w:t>пальцам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Уходи колючий ёж в тёмный лес, где ты живёшь!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(кладём в ладонь шарик и берём подушечками </w:t>
      </w:r>
      <w:r w:rsidRPr="0030157B">
        <w:rPr>
          <w:bCs/>
          <w:i/>
          <w:iCs/>
          <w:color w:val="111111"/>
          <w:sz w:val="28"/>
          <w:szCs w:val="28"/>
        </w:rPr>
        <w:t>пальцев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Еще можно использовать массажные упражнения с использованием не тугих бельевых прищепок.  Прищепкой прижимайте ногтевые фаланги </w:t>
      </w:r>
      <w:r w:rsidRPr="0030157B">
        <w:rPr>
          <w:bCs/>
          <w:color w:val="111111"/>
          <w:sz w:val="28"/>
          <w:szCs w:val="28"/>
        </w:rPr>
        <w:t>пальцев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(кроме большого)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На каждый ударный слог меняйте </w:t>
      </w:r>
      <w:r w:rsidRPr="0030157B">
        <w:rPr>
          <w:bCs/>
          <w:color w:val="111111"/>
          <w:sz w:val="28"/>
          <w:szCs w:val="28"/>
        </w:rPr>
        <w:t>пальчик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5-- – 4 –-- 3 ---– 2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bCs/>
          <w:sz w:val="28"/>
          <w:szCs w:val="28"/>
        </w:rPr>
        <w:t>Наши уточки с утра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2 –-- 3 –-- 4 – ---5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Кря - кря – кря – кря!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  <w:u w:val="single"/>
          <w:bdr w:val="none" w:sz="0" w:space="0" w:color="auto" w:frame="1"/>
        </w:rPr>
        <w:t>Другая рука</w:t>
      </w:r>
      <w:r w:rsidRPr="0030157B">
        <w:rPr>
          <w:sz w:val="28"/>
          <w:szCs w:val="28"/>
        </w:rPr>
        <w:t>: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5--- – 4--- – 3 ---– 2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bCs/>
          <w:sz w:val="28"/>
          <w:szCs w:val="28"/>
        </w:rPr>
        <w:t>Наши гуси у пруда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2 ---– 3 ---– 4 ---– 5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0157B">
        <w:rPr>
          <w:sz w:val="28"/>
          <w:szCs w:val="28"/>
        </w:rPr>
        <w:t>Га – га – га – га!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Цель такой массажной </w:t>
      </w:r>
      <w:r w:rsidRPr="00BF4FE8">
        <w:rPr>
          <w:color w:val="111111"/>
          <w:sz w:val="28"/>
          <w:szCs w:val="28"/>
          <w:bdr w:val="none" w:sz="0" w:space="0" w:color="auto" w:frame="1"/>
        </w:rPr>
        <w:t>гимнастики</w:t>
      </w:r>
      <w:r w:rsidRPr="0030157B">
        <w:rPr>
          <w:color w:val="111111"/>
          <w:sz w:val="28"/>
          <w:szCs w:val="28"/>
        </w:rPr>
        <w:t>: воздействовать на биологически активные точки </w:t>
      </w:r>
      <w:r w:rsidRPr="0030157B">
        <w:rPr>
          <w:bCs/>
          <w:color w:val="111111"/>
          <w:sz w:val="28"/>
          <w:szCs w:val="28"/>
        </w:rPr>
        <w:t>пальцев рук и кисти</w:t>
      </w:r>
      <w:r w:rsidRPr="0030157B">
        <w:rPr>
          <w:color w:val="111111"/>
          <w:sz w:val="28"/>
          <w:szCs w:val="28"/>
        </w:rPr>
        <w:t>, стимулируя речевые зоны коры головного мозга.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lastRenderedPageBreak/>
        <w:t>Следующее упражнение направлено на совершенствование высших психических функций мозга, </w:t>
      </w:r>
      <w:r w:rsidRPr="0030157B">
        <w:rPr>
          <w:bCs/>
          <w:color w:val="111111"/>
          <w:sz w:val="28"/>
          <w:szCs w:val="28"/>
        </w:rPr>
        <w:t>развитие</w:t>
      </w:r>
      <w:r w:rsidRPr="0030157B">
        <w:rPr>
          <w:color w:val="111111"/>
          <w:sz w:val="28"/>
          <w:szCs w:val="28"/>
        </w:rPr>
        <w:t> подвижности нервных процессов, и синхронизации работы двух полушарий коры головного мозга.</w:t>
      </w:r>
    </w:p>
    <w:p w:rsidR="00574600" w:rsidRPr="0030157B" w:rsidRDefault="00BF4FE8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В процессе выполнения </w:t>
      </w:r>
      <w:r w:rsidR="00574600" w:rsidRPr="0030157B">
        <w:rPr>
          <w:color w:val="111111"/>
          <w:sz w:val="28"/>
          <w:szCs w:val="28"/>
        </w:rPr>
        <w:t xml:space="preserve"> упражнения у ребенка формируется быстрота нервных импульсов от рецепторов руки к центру </w:t>
      </w:r>
      <w:r w:rsidR="00574600" w:rsidRPr="0030157B">
        <w:rPr>
          <w:bCs/>
          <w:color w:val="111111"/>
          <w:sz w:val="28"/>
          <w:szCs w:val="28"/>
        </w:rPr>
        <w:t>речи головного мозга</w:t>
      </w:r>
      <w:r w:rsidR="00574600" w:rsidRPr="0030157B">
        <w:rPr>
          <w:color w:val="111111"/>
          <w:sz w:val="28"/>
          <w:szCs w:val="28"/>
        </w:rPr>
        <w:t>. В результате реализуется внутренняя потребность отражать свою речь в движении, т. е. помогать выразить свою мысль в </w:t>
      </w:r>
      <w:r w:rsidR="00574600" w:rsidRPr="0030157B">
        <w:rPr>
          <w:bCs/>
          <w:color w:val="111111"/>
          <w:sz w:val="28"/>
          <w:szCs w:val="28"/>
        </w:rPr>
        <w:t>речи</w:t>
      </w:r>
      <w:r w:rsidR="00574600" w:rsidRPr="0030157B">
        <w:rPr>
          <w:color w:val="111111"/>
          <w:sz w:val="28"/>
          <w:szCs w:val="28"/>
        </w:rPr>
        <w:t> и дополнить её движением руки, тела, взглядом.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Сейчас мы с вами выполним </w:t>
      </w:r>
      <w:r w:rsidRPr="0030157B">
        <w:rPr>
          <w:bCs/>
          <w:color w:val="111111"/>
          <w:sz w:val="28"/>
          <w:szCs w:val="28"/>
        </w:rPr>
        <w:t>пальчиковую</w:t>
      </w:r>
      <w:r w:rsidRPr="0030157B">
        <w:rPr>
          <w:color w:val="111111"/>
          <w:sz w:val="28"/>
          <w:szCs w:val="28"/>
        </w:rPr>
        <w:t> гимнастику с элементами различных движений тела, с привлечением эмоциональной настроенности в сочетании со словами.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111111"/>
          <w:sz w:val="28"/>
          <w:szCs w:val="28"/>
        </w:rPr>
      </w:pPr>
      <w:r w:rsidRPr="0030157B">
        <w:rPr>
          <w:color w:val="111111"/>
          <w:sz w:val="28"/>
          <w:szCs w:val="28"/>
        </w:rPr>
        <w:t>Если </w:t>
      </w:r>
      <w:r w:rsidRPr="0030157B">
        <w:rPr>
          <w:bCs/>
          <w:color w:val="111111"/>
          <w:sz w:val="28"/>
          <w:szCs w:val="28"/>
        </w:rPr>
        <w:t>пальчики грустят –                                        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Доброты они хотят.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пальцы</w:t>
      </w:r>
      <w:r w:rsidRPr="0030157B">
        <w:rPr>
          <w:color w:val="111111"/>
          <w:sz w:val="28"/>
          <w:szCs w:val="28"/>
        </w:rPr>
        <w:t> плотно прижимаем к ладони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111111"/>
          <w:sz w:val="28"/>
          <w:szCs w:val="28"/>
        </w:rPr>
      </w:pPr>
      <w:r w:rsidRPr="0030157B">
        <w:rPr>
          <w:color w:val="111111"/>
          <w:sz w:val="28"/>
          <w:szCs w:val="28"/>
        </w:rPr>
        <w:t>Если </w:t>
      </w:r>
      <w:r w:rsidRPr="0030157B">
        <w:rPr>
          <w:bCs/>
          <w:color w:val="111111"/>
          <w:sz w:val="28"/>
          <w:szCs w:val="28"/>
        </w:rPr>
        <w:t>пальчики заплачут –                                  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 </w:t>
      </w:r>
      <w:r w:rsidRPr="0030157B">
        <w:rPr>
          <w:color w:val="111111"/>
          <w:sz w:val="28"/>
          <w:szCs w:val="28"/>
        </w:rPr>
        <w:t>Их обидел кто-то</w:t>
      </w:r>
      <w:r w:rsidR="00BF4FE8">
        <w:rPr>
          <w:color w:val="111111"/>
          <w:sz w:val="28"/>
          <w:szCs w:val="28"/>
        </w:rPr>
        <w:t>,</w:t>
      </w:r>
      <w:r w:rsidRPr="0030157B">
        <w:rPr>
          <w:color w:val="111111"/>
          <w:sz w:val="28"/>
          <w:szCs w:val="28"/>
        </w:rPr>
        <w:t xml:space="preserve"> значит.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трясем кистями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111111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Наши пальцы пожалеем –                                  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 </w:t>
      </w:r>
      <w:r w:rsidRPr="0030157B">
        <w:rPr>
          <w:color w:val="111111"/>
          <w:sz w:val="28"/>
          <w:szCs w:val="28"/>
        </w:rPr>
        <w:t>Добротой своей согреем.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«моем»</w:t>
      </w:r>
      <w:r w:rsidRPr="0030157B">
        <w:rPr>
          <w:color w:val="111111"/>
          <w:sz w:val="28"/>
          <w:szCs w:val="28"/>
        </w:rPr>
        <w:t> руки, дышим на них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К себе ладошки мы прижмем,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поочередно, 1 вверху, 1 внизу.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Гладить ласково начнем.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гладим ладонь другой ладонью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111111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Пусть обнимутся ладошки,                            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 xml:space="preserve">    </w:t>
      </w:r>
      <w:r w:rsidRPr="0030157B">
        <w:rPr>
          <w:color w:val="111111"/>
          <w:sz w:val="28"/>
          <w:szCs w:val="28"/>
        </w:rPr>
        <w:t>Поиграют пусть немножко.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скрестить пальцы, ладони прижать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пальцы двух рук быстро легко стучат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color w:val="111111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Каждый пальчик нужно взять                          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И покрепче обнимать.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каждый палец зажимаем в кулачке.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 </w:t>
      </w:r>
    </w:p>
    <w:p w:rsidR="00574600" w:rsidRPr="0030157B" w:rsidRDefault="00BF4FE8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- Справились все</w:t>
      </w:r>
      <w:r w:rsidRPr="00BF4FE8">
        <w:rPr>
          <w:color w:val="111111"/>
          <w:sz w:val="28"/>
          <w:szCs w:val="28"/>
        </w:rPr>
        <w:t xml:space="preserve"> </w:t>
      </w:r>
      <w:r w:rsidRPr="0030157B">
        <w:rPr>
          <w:color w:val="111111"/>
          <w:sz w:val="28"/>
          <w:szCs w:val="28"/>
        </w:rPr>
        <w:t>отлично</w:t>
      </w:r>
      <w:r>
        <w:rPr>
          <w:color w:val="111111"/>
          <w:sz w:val="28"/>
          <w:szCs w:val="28"/>
        </w:rPr>
        <w:t>, спасибо.</w:t>
      </w:r>
      <w:r w:rsidR="00574600" w:rsidRPr="0030157B">
        <w:rPr>
          <w:color w:val="111111"/>
          <w:sz w:val="28"/>
          <w:szCs w:val="28"/>
        </w:rPr>
        <w:t xml:space="preserve"> Это упражнение способствует синхронизации работы полушарий головного мозга, что позволяет более эффективно корректировать отклонения в </w:t>
      </w:r>
      <w:r w:rsidR="00574600" w:rsidRPr="0030157B">
        <w:rPr>
          <w:bCs/>
          <w:color w:val="111111"/>
          <w:sz w:val="28"/>
          <w:szCs w:val="28"/>
        </w:rPr>
        <w:t>развитии речи детей</w:t>
      </w:r>
      <w:r w:rsidR="00574600"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 xml:space="preserve">— Уважаемые коллеги, я поделилась с вами тем, как можно использовать в своей работе совмещение разнообразных методов и приёмов для развития речи детей. Продемонстрированные приемы я  применяю в своей работе, что </w:t>
      </w:r>
      <w:r w:rsidRPr="0030157B">
        <w:rPr>
          <w:bCs/>
          <w:color w:val="111111"/>
          <w:sz w:val="28"/>
          <w:szCs w:val="28"/>
        </w:rPr>
        <w:lastRenderedPageBreak/>
        <w:t>позвол</w:t>
      </w:r>
      <w:r w:rsidR="00BF4FE8">
        <w:rPr>
          <w:bCs/>
          <w:color w:val="111111"/>
          <w:sz w:val="28"/>
          <w:szCs w:val="28"/>
        </w:rPr>
        <w:t>яет</w:t>
      </w:r>
      <w:r w:rsidRPr="0030157B">
        <w:rPr>
          <w:bCs/>
          <w:color w:val="111111"/>
          <w:sz w:val="28"/>
          <w:szCs w:val="28"/>
        </w:rPr>
        <w:t xml:space="preserve"> мне не раз убедиться в их результативном воздействии на речевое развитие детей.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 xml:space="preserve">Особенно примечательно и удобно в использовании вышепоказанных игр является то, что бесчисленное их множество можно найти не только в литературе, но и бесконечно импровизировать, придумывая разнообразные движения под хорошо знакомые вам стихи, </w:t>
      </w:r>
      <w:proofErr w:type="spellStart"/>
      <w:r w:rsidRPr="0030157B">
        <w:rPr>
          <w:color w:val="111111"/>
          <w:sz w:val="28"/>
          <w:szCs w:val="28"/>
        </w:rPr>
        <w:t>потешки</w:t>
      </w:r>
      <w:proofErr w:type="spellEnd"/>
      <w:r w:rsidRPr="0030157B">
        <w:rPr>
          <w:color w:val="111111"/>
          <w:sz w:val="28"/>
          <w:szCs w:val="28"/>
        </w:rPr>
        <w:t>, песенки.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А сейчас я попрошу у вас помощи, мне нужно несколько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(2-3)</w:t>
      </w:r>
      <w:r w:rsidRPr="0030157B">
        <w:rPr>
          <w:color w:val="111111"/>
          <w:sz w:val="28"/>
          <w:szCs w:val="28"/>
        </w:rPr>
        <w:t> добровольцев для выполнения следующего упражнения.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BF4FE8">
        <w:rPr>
          <w:color w:val="111111"/>
          <w:sz w:val="28"/>
          <w:szCs w:val="28"/>
          <w:bdr w:val="none" w:sz="0" w:space="0" w:color="auto" w:frame="1"/>
        </w:rPr>
        <w:t>Задание следующее</w:t>
      </w:r>
      <w:r w:rsidRPr="0030157B">
        <w:rPr>
          <w:color w:val="111111"/>
          <w:sz w:val="28"/>
          <w:szCs w:val="28"/>
        </w:rPr>
        <w:t>: придумать под готовые стишки гимнастику  и затем выполнить её вместе со всеми.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-Вопросы есть? Приступаем к выполнению.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-Все готовы? Тогда начнем.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-Выступления педагогов.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 </w:t>
      </w:r>
    </w:p>
    <w:p w:rsidR="00574600" w:rsidRPr="0030157B" w:rsidRDefault="00574600" w:rsidP="00BF4FE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-Уважаемые, коллеги, спасибо за ваше внимание и сотрудничество.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-В завершении  я предлагаю вам упражнение на релаксацию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(проводится под спокойную музыку)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Мышечная релаксация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 xml:space="preserve">Техника прогрессивной мышечной релаксации разработана американским врачом Э. Джекобсоном в </w:t>
      </w:r>
      <w:r w:rsidR="00BF4FE8">
        <w:rPr>
          <w:color w:val="111111"/>
          <w:sz w:val="28"/>
          <w:szCs w:val="28"/>
        </w:rPr>
        <w:t xml:space="preserve">1920 </w:t>
      </w:r>
      <w:r w:rsidRPr="0030157B">
        <w:rPr>
          <w:color w:val="111111"/>
          <w:sz w:val="28"/>
          <w:szCs w:val="28"/>
        </w:rPr>
        <w:t>г. Она основывается на простом физиологическом </w:t>
      </w:r>
      <w:r w:rsidRPr="00BF4FE8">
        <w:rPr>
          <w:color w:val="111111"/>
          <w:sz w:val="28"/>
          <w:szCs w:val="28"/>
          <w:bdr w:val="none" w:sz="0" w:space="0" w:color="auto" w:frame="1"/>
        </w:rPr>
        <w:t>факте</w:t>
      </w:r>
      <w:r w:rsidRPr="00BF4FE8">
        <w:rPr>
          <w:color w:val="111111"/>
          <w:sz w:val="28"/>
          <w:szCs w:val="28"/>
        </w:rPr>
        <w:t>:</w:t>
      </w:r>
      <w:r w:rsidRPr="0030157B">
        <w:rPr>
          <w:color w:val="111111"/>
          <w:sz w:val="28"/>
          <w:szCs w:val="28"/>
        </w:rPr>
        <w:t xml:space="preserve"> после напряжения любой мышцы начинается период ее автоматического </w:t>
      </w:r>
      <w:r w:rsidRPr="0030157B">
        <w:rPr>
          <w:bCs/>
          <w:color w:val="111111"/>
          <w:sz w:val="28"/>
          <w:szCs w:val="28"/>
        </w:rPr>
        <w:t>расслабления</w:t>
      </w:r>
      <w:r w:rsidRPr="0030157B">
        <w:rPr>
          <w:color w:val="111111"/>
          <w:sz w:val="28"/>
          <w:szCs w:val="28"/>
        </w:rPr>
        <w:t>. С учетом этого и была разработана методика, чтобы добиться глубокой </w:t>
      </w:r>
      <w:r w:rsidRPr="0030157B">
        <w:rPr>
          <w:bCs/>
          <w:color w:val="111111"/>
          <w:sz w:val="28"/>
          <w:szCs w:val="28"/>
        </w:rPr>
        <w:t>расслабленности тела</w:t>
      </w:r>
      <w:r w:rsidRPr="0030157B">
        <w:rPr>
          <w:color w:val="111111"/>
          <w:sz w:val="28"/>
          <w:szCs w:val="28"/>
        </w:rPr>
        <w:t>, нужно сначала на 10-15 сек сильно напрячь мышцы, а затем в течение 15-20 сек. сконцентрироваться на возникшем чувстве </w:t>
      </w:r>
      <w:r w:rsidRPr="0030157B">
        <w:rPr>
          <w:bCs/>
          <w:color w:val="111111"/>
          <w:sz w:val="28"/>
          <w:szCs w:val="28"/>
        </w:rPr>
        <w:t>расслабления в них</w:t>
      </w:r>
      <w:r w:rsidRPr="0030157B">
        <w:rPr>
          <w:color w:val="111111"/>
          <w:sz w:val="28"/>
          <w:szCs w:val="28"/>
        </w:rPr>
        <w:t>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BF4FE8">
        <w:rPr>
          <w:color w:val="111111"/>
          <w:sz w:val="28"/>
          <w:szCs w:val="28"/>
          <w:bdr w:val="none" w:sz="0" w:space="0" w:color="auto" w:frame="1"/>
        </w:rPr>
        <w:t>Упражнения</w:t>
      </w:r>
      <w:r w:rsidRPr="0030157B">
        <w:rPr>
          <w:color w:val="111111"/>
          <w:sz w:val="28"/>
          <w:szCs w:val="28"/>
        </w:rPr>
        <w:t>: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Начните с того, чтобы сосредоточиться на своем дыхании на несколько минут. Дышите медленно и спокойно, думайте о чем-нибудь приятном. После этого можно приступать к мышечным упражнениям, работая над различными группами мышц.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Руки.</w:t>
      </w:r>
      <w:r w:rsidRPr="0030157B">
        <w:rPr>
          <w:color w:val="111111"/>
          <w:sz w:val="28"/>
          <w:szCs w:val="28"/>
        </w:rPr>
        <w:t> Максимально плотно и сильно сожмите руку. Вы должны почувствовать напряжение в кисти и предплечье. </w:t>
      </w:r>
      <w:r w:rsidRPr="0030157B">
        <w:rPr>
          <w:bCs/>
          <w:color w:val="111111"/>
          <w:sz w:val="28"/>
          <w:szCs w:val="28"/>
        </w:rPr>
        <w:t>Расслабьте руку на выдохе</w:t>
      </w:r>
      <w:r w:rsidRPr="0030157B">
        <w:rPr>
          <w:color w:val="111111"/>
          <w:sz w:val="28"/>
          <w:szCs w:val="28"/>
        </w:rPr>
        <w:t>, концентрируясь на возникающем чувстве облег</w:t>
      </w:r>
      <w:r w:rsidR="00BF4FE8">
        <w:rPr>
          <w:color w:val="111111"/>
          <w:sz w:val="28"/>
          <w:szCs w:val="28"/>
        </w:rPr>
        <w:t xml:space="preserve">чения. То же самое повторите с </w:t>
      </w:r>
      <w:r w:rsidRPr="0030157B">
        <w:rPr>
          <w:color w:val="111111"/>
          <w:sz w:val="28"/>
          <w:szCs w:val="28"/>
        </w:rPr>
        <w:t xml:space="preserve"> другой рук</w:t>
      </w:r>
      <w:r w:rsidR="00BF4FE8">
        <w:rPr>
          <w:color w:val="111111"/>
          <w:sz w:val="28"/>
          <w:szCs w:val="28"/>
        </w:rPr>
        <w:t>ой</w:t>
      </w:r>
      <w:r w:rsidRPr="0030157B">
        <w:rPr>
          <w:color w:val="111111"/>
          <w:sz w:val="28"/>
          <w:szCs w:val="28"/>
        </w:rPr>
        <w:t>. Если вы правша, начинать стоит с правой руки, если левша – левой.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Шея</w:t>
      </w:r>
      <w:r w:rsidRPr="0030157B">
        <w:rPr>
          <w:color w:val="111111"/>
          <w:sz w:val="28"/>
          <w:szCs w:val="28"/>
        </w:rPr>
        <w:t>. Откиньте голову назад, медленно поворачивайте ею из стороны в сторону, затем </w:t>
      </w:r>
      <w:r w:rsidRPr="0030157B">
        <w:rPr>
          <w:bCs/>
          <w:color w:val="111111"/>
          <w:sz w:val="28"/>
          <w:szCs w:val="28"/>
        </w:rPr>
        <w:t>расслабьтесь</w:t>
      </w:r>
      <w:r w:rsidRPr="0030157B">
        <w:rPr>
          <w:color w:val="111111"/>
          <w:sz w:val="28"/>
          <w:szCs w:val="28"/>
        </w:rPr>
        <w:t>. Притяните плечевые суставы высоко к ушам и в таком положении наклоняйте подбородок к груди.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Лицо.</w:t>
      </w:r>
      <w:r w:rsidRPr="0030157B">
        <w:rPr>
          <w:color w:val="111111"/>
          <w:sz w:val="28"/>
          <w:szCs w:val="28"/>
        </w:rPr>
        <w:t> Поднимите брови как можно выше, широко откройте рот </w:t>
      </w:r>
      <w:r w:rsidRPr="0030157B">
        <w:rPr>
          <w:i/>
          <w:iCs/>
          <w:color w:val="111111"/>
          <w:sz w:val="28"/>
          <w:szCs w:val="28"/>
          <w:bdr w:val="none" w:sz="0" w:space="0" w:color="auto" w:frame="1"/>
        </w:rPr>
        <w:t>(как будто изображаете чувство сильного удивления)</w:t>
      </w:r>
      <w:r w:rsidRPr="0030157B">
        <w:rPr>
          <w:color w:val="111111"/>
          <w:sz w:val="28"/>
          <w:szCs w:val="28"/>
        </w:rPr>
        <w:t xml:space="preserve">. Плотно закройте глаза, </w:t>
      </w:r>
      <w:r w:rsidRPr="0030157B">
        <w:rPr>
          <w:color w:val="111111"/>
          <w:sz w:val="28"/>
          <w:szCs w:val="28"/>
        </w:rPr>
        <w:lastRenderedPageBreak/>
        <w:t>нахмурьтесь и наморщите нос. Сильно сожмите челюсти и отведите уголки рта назад.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Грудь.</w:t>
      </w:r>
      <w:r w:rsidRPr="0030157B">
        <w:rPr>
          <w:color w:val="111111"/>
          <w:sz w:val="28"/>
          <w:szCs w:val="28"/>
        </w:rPr>
        <w:t> Сделайте глубокий вдох и задержите дыхание на несколько секунд, затем расслабьтесь и вернитесь к нормальному дыханию.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Спина и живот. Напрягите мышцы брюшного пресса, сведите лопатки и выгните спину.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bCs/>
          <w:color w:val="111111"/>
          <w:sz w:val="28"/>
          <w:szCs w:val="28"/>
        </w:rPr>
        <w:t>Ноги.</w:t>
      </w:r>
      <w:r w:rsidRPr="0030157B">
        <w:rPr>
          <w:color w:val="111111"/>
          <w:sz w:val="28"/>
          <w:szCs w:val="28"/>
        </w:rPr>
        <w:t> Напрягите передние и задние мышцы бедра, держа колено в напряжённом полусогнутом положении. Максимально потяните на себя ступню и разогните пальцы. Вытяните голеностопный сустав и сожмите пальцы ступни.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Сделайте 3-4 повтора комплекса. Каждый раз, когда вы даете отдых только что напряженным мышцам, обращайте внимание то, как это приятно и как вы хорошо себя чувствуете расслабленным. Многим людям это помогает справляться со стрессом и беспокойством.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 </w:t>
      </w:r>
    </w:p>
    <w:p w:rsidR="00574600" w:rsidRPr="0030157B" w:rsidRDefault="00574600" w:rsidP="003015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30157B">
        <w:rPr>
          <w:color w:val="111111"/>
          <w:sz w:val="28"/>
          <w:szCs w:val="28"/>
        </w:rPr>
        <w:t>Спасибо за внимание, до новых встреч!</w:t>
      </w:r>
    </w:p>
    <w:p w:rsidR="001C773D" w:rsidRPr="0030157B" w:rsidRDefault="001C773D" w:rsidP="003015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C773D" w:rsidRPr="0030157B" w:rsidSect="00D04EF9">
      <w:pgSz w:w="11906" w:h="16838"/>
      <w:pgMar w:top="1134" w:right="1133" w:bottom="851" w:left="1276" w:header="709" w:footer="709" w:gutter="0"/>
      <w:pgBorders w:offsetFrom="page">
        <w:top w:val="eclipsingSquares1" w:sz="11" w:space="24" w:color="7030A0"/>
        <w:left w:val="eclipsingSquares1" w:sz="11" w:space="24" w:color="7030A0"/>
        <w:bottom w:val="eclipsingSquares1" w:sz="11" w:space="24" w:color="7030A0"/>
        <w:right w:val="eclipsingSquares1" w:sz="1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4600"/>
    <w:rsid w:val="000E3F86"/>
    <w:rsid w:val="00113431"/>
    <w:rsid w:val="001C773D"/>
    <w:rsid w:val="0030157B"/>
    <w:rsid w:val="004A500A"/>
    <w:rsid w:val="00574600"/>
    <w:rsid w:val="00593B7F"/>
    <w:rsid w:val="006B48EA"/>
    <w:rsid w:val="008C6610"/>
    <w:rsid w:val="009D2CF2"/>
    <w:rsid w:val="00A03193"/>
    <w:rsid w:val="00BF4FE8"/>
    <w:rsid w:val="00C66B13"/>
    <w:rsid w:val="00CD0214"/>
    <w:rsid w:val="00CF5FF9"/>
    <w:rsid w:val="00D04EF9"/>
    <w:rsid w:val="00D31A7B"/>
    <w:rsid w:val="00F7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A656F-DA37-4957-9A60-290A4052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E3E2-F044-4634-9222-4E2F00D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ЖАРАДАТ</cp:lastModifiedBy>
  <cp:revision>9</cp:revision>
  <dcterms:created xsi:type="dcterms:W3CDTF">2019-10-03T07:09:00Z</dcterms:created>
  <dcterms:modified xsi:type="dcterms:W3CDTF">2019-10-04T12:36:00Z</dcterms:modified>
</cp:coreProperties>
</file>